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25.12.2019Г. №99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3CB8" w:rsidRPr="00863CB8" w:rsidRDefault="00863CB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27.12.2018 №61 «О БЮДЖЕТЕ ОНОТСКОГО СЕЛЬСКОГО ПОСЕЛЕНИЯ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A135EC" w:rsidRPr="009209AD" w:rsidRDefault="00A135EC" w:rsidP="00863CB8">
      <w:pPr>
        <w:pStyle w:val="a3"/>
        <w:tabs>
          <w:tab w:val="left" w:pos="709"/>
        </w:tabs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863CB8" w:rsidRDefault="00863CB8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63CB8">
        <w:rPr>
          <w:rFonts w:ascii="Arial" w:hAnsi="Arial" w:cs="Arial"/>
          <w:sz w:val="24"/>
          <w:szCs w:val="24"/>
        </w:rPr>
        <w:tab/>
      </w:r>
      <w:proofErr w:type="gramStart"/>
      <w:r w:rsidR="00A135EC" w:rsidRPr="00863CB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863CB8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Default="00863CB8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181F27" w:rsidRPr="009209AD" w:rsidRDefault="00181F27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135EC" w:rsidRPr="00181F27" w:rsidRDefault="00181F27" w:rsidP="00181F27">
      <w:pPr>
        <w:tabs>
          <w:tab w:val="left" w:pos="709"/>
        </w:tabs>
        <w:ind w:firstLine="0"/>
        <w:rPr>
          <w:sz w:val="24"/>
          <w:szCs w:val="24"/>
        </w:rPr>
      </w:pPr>
      <w:r w:rsidRPr="00181F27">
        <w:rPr>
          <w:sz w:val="24"/>
          <w:szCs w:val="24"/>
        </w:rPr>
        <w:t xml:space="preserve">          </w:t>
      </w:r>
      <w:r w:rsidRPr="00181F27"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>1. Внести в решение Думы Онотского сельского поселения от 2</w:t>
      </w:r>
      <w:r w:rsidR="00667DE9" w:rsidRPr="00181F27">
        <w:rPr>
          <w:sz w:val="24"/>
          <w:szCs w:val="24"/>
        </w:rPr>
        <w:t>7</w:t>
      </w:r>
      <w:r w:rsidR="00334B04">
        <w:rPr>
          <w:sz w:val="24"/>
          <w:szCs w:val="24"/>
        </w:rPr>
        <w:t>.12.2018</w:t>
      </w:r>
      <w:r w:rsidR="00A135EC" w:rsidRPr="00181F27">
        <w:rPr>
          <w:sz w:val="24"/>
          <w:szCs w:val="24"/>
        </w:rPr>
        <w:t xml:space="preserve">  № </w:t>
      </w:r>
      <w:r w:rsidR="00667DE9" w:rsidRPr="00181F27">
        <w:rPr>
          <w:sz w:val="24"/>
          <w:szCs w:val="24"/>
        </w:rPr>
        <w:t>61</w:t>
      </w:r>
      <w:r w:rsidR="00A135EC" w:rsidRPr="00181F27">
        <w:rPr>
          <w:sz w:val="24"/>
          <w:szCs w:val="24"/>
        </w:rPr>
        <w:t xml:space="preserve"> «О бюджете Онотского сельского поселения на 201</w:t>
      </w:r>
      <w:r w:rsidR="00667DE9" w:rsidRPr="00181F27">
        <w:rPr>
          <w:sz w:val="24"/>
          <w:szCs w:val="24"/>
        </w:rPr>
        <w:t>9</w:t>
      </w:r>
      <w:r w:rsidR="00A135EC" w:rsidRPr="00181F27">
        <w:rPr>
          <w:sz w:val="24"/>
          <w:szCs w:val="24"/>
        </w:rPr>
        <w:t xml:space="preserve"> и плановый период 20</w:t>
      </w:r>
      <w:r w:rsidR="00667DE9" w:rsidRPr="00181F27">
        <w:rPr>
          <w:sz w:val="24"/>
          <w:szCs w:val="24"/>
        </w:rPr>
        <w:t>20</w:t>
      </w:r>
      <w:r w:rsidR="00A135EC" w:rsidRPr="00181F27">
        <w:rPr>
          <w:sz w:val="24"/>
          <w:szCs w:val="24"/>
        </w:rPr>
        <w:t xml:space="preserve"> и 202</w:t>
      </w:r>
      <w:r w:rsidR="00667DE9" w:rsidRPr="00181F27">
        <w:rPr>
          <w:sz w:val="24"/>
          <w:szCs w:val="24"/>
        </w:rPr>
        <w:t>1</w:t>
      </w:r>
      <w:r w:rsidR="00A135EC" w:rsidRPr="00181F27">
        <w:rPr>
          <w:sz w:val="24"/>
          <w:szCs w:val="24"/>
        </w:rPr>
        <w:t xml:space="preserve"> годов» следующие изменения:</w:t>
      </w:r>
    </w:p>
    <w:p w:rsidR="00A135EC" w:rsidRPr="00181F27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181F27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181F27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181F27">
        <w:rPr>
          <w:sz w:val="24"/>
          <w:szCs w:val="24"/>
        </w:rPr>
        <w:t>1. Утвердить основные характеристики бюджета Онотского сельского поселения на 201</w:t>
      </w:r>
      <w:r w:rsidR="00667DE9" w:rsidRPr="00181F27">
        <w:rPr>
          <w:sz w:val="24"/>
          <w:szCs w:val="24"/>
        </w:rPr>
        <w:t>9</w:t>
      </w:r>
      <w:r w:rsidRPr="00181F27">
        <w:rPr>
          <w:sz w:val="24"/>
          <w:szCs w:val="24"/>
        </w:rPr>
        <w:t xml:space="preserve">  год:</w:t>
      </w:r>
    </w:p>
    <w:p w:rsidR="00A135EC" w:rsidRPr="00181F27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81F27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534E36" w:rsidRPr="00181F27">
        <w:rPr>
          <w:rFonts w:ascii="Arial" w:hAnsi="Arial" w:cs="Arial"/>
          <w:sz w:val="24"/>
          <w:szCs w:val="24"/>
        </w:rPr>
        <w:t>6609,9</w:t>
      </w:r>
      <w:r w:rsidRPr="00181F27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534E36" w:rsidRPr="00181F27">
        <w:rPr>
          <w:rFonts w:ascii="Arial" w:hAnsi="Arial" w:cs="Arial"/>
          <w:sz w:val="24"/>
          <w:szCs w:val="24"/>
        </w:rPr>
        <w:t>5163,4</w:t>
      </w:r>
      <w:r w:rsidRPr="00181F27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181F27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81F27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bookmarkStart w:id="0" w:name="_GoBack"/>
      <w:bookmarkEnd w:id="0"/>
      <w:r w:rsidR="00534E36" w:rsidRPr="00181F27">
        <w:rPr>
          <w:rFonts w:ascii="Arial" w:hAnsi="Arial" w:cs="Arial"/>
          <w:sz w:val="24"/>
          <w:szCs w:val="24"/>
        </w:rPr>
        <w:t>7154,7</w:t>
      </w:r>
      <w:r w:rsidRPr="00181F27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181F27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81F27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667DE9" w:rsidRPr="00181F27">
        <w:rPr>
          <w:rFonts w:ascii="Arial" w:hAnsi="Arial" w:cs="Arial"/>
          <w:sz w:val="24"/>
          <w:szCs w:val="24"/>
        </w:rPr>
        <w:t>544,8</w:t>
      </w:r>
      <w:r w:rsidRPr="00181F27">
        <w:rPr>
          <w:rFonts w:ascii="Arial" w:hAnsi="Arial" w:cs="Arial"/>
          <w:sz w:val="24"/>
          <w:szCs w:val="24"/>
        </w:rPr>
        <w:t xml:space="preserve"> тыс. руб., или </w:t>
      </w:r>
      <w:r w:rsidR="009D4747" w:rsidRPr="00181F27">
        <w:rPr>
          <w:rFonts w:ascii="Arial" w:hAnsi="Arial" w:cs="Arial"/>
          <w:sz w:val="24"/>
          <w:szCs w:val="24"/>
        </w:rPr>
        <w:t>37,6</w:t>
      </w:r>
      <w:r w:rsidRPr="00181F27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A135EC" w:rsidRPr="00181F27" w:rsidRDefault="00A135EC" w:rsidP="00A135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181F27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="00667DE9" w:rsidRPr="00181F27">
        <w:rPr>
          <w:sz w:val="24"/>
          <w:szCs w:val="24"/>
        </w:rPr>
        <w:t>479,8</w:t>
      </w:r>
      <w:r w:rsidRPr="00181F27">
        <w:rPr>
          <w:sz w:val="24"/>
          <w:szCs w:val="24"/>
        </w:rPr>
        <w:t xml:space="preserve"> тыс. руб.»;</w:t>
      </w:r>
    </w:p>
    <w:p w:rsidR="007B58E5" w:rsidRPr="00181F27" w:rsidRDefault="007B58E5" w:rsidP="00181F27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81F27">
        <w:rPr>
          <w:sz w:val="24"/>
          <w:szCs w:val="24"/>
        </w:rPr>
        <w:lastRenderedPageBreak/>
        <w:t>1.2</w:t>
      </w:r>
      <w:r w:rsidR="002B0B4D" w:rsidRPr="00181F27">
        <w:rPr>
          <w:sz w:val="24"/>
          <w:szCs w:val="24"/>
        </w:rPr>
        <w:t xml:space="preserve">. </w:t>
      </w:r>
      <w:r w:rsidRPr="00181F27">
        <w:rPr>
          <w:sz w:val="24"/>
          <w:szCs w:val="24"/>
        </w:rPr>
        <w:t xml:space="preserve">Утвердить распределение бюджетных ассигнований на реализацию долгосрочных муниципальных целевых программ согласно приложению </w:t>
      </w:r>
      <w:r w:rsidR="004F6C92" w:rsidRPr="00181F27">
        <w:rPr>
          <w:sz w:val="24"/>
          <w:szCs w:val="24"/>
        </w:rPr>
        <w:t>5</w:t>
      </w:r>
      <w:r w:rsidRPr="00181F27">
        <w:rPr>
          <w:sz w:val="24"/>
          <w:szCs w:val="24"/>
        </w:rPr>
        <w:t xml:space="preserve"> к настоящему Решению.</w:t>
      </w:r>
    </w:p>
    <w:p w:rsidR="00A135EC" w:rsidRPr="00181F27" w:rsidRDefault="002B0B4D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181F27">
        <w:rPr>
          <w:sz w:val="24"/>
          <w:szCs w:val="24"/>
          <w:lang w:eastAsia="ru-RU"/>
        </w:rPr>
        <w:tab/>
      </w:r>
      <w:r w:rsidR="00A135EC" w:rsidRPr="00181F27">
        <w:rPr>
          <w:sz w:val="24"/>
          <w:szCs w:val="24"/>
          <w:lang w:eastAsia="ru-RU"/>
        </w:rPr>
        <w:t>1.</w:t>
      </w:r>
      <w:r w:rsidR="007B58E5" w:rsidRPr="00181F27">
        <w:rPr>
          <w:sz w:val="24"/>
          <w:szCs w:val="24"/>
          <w:lang w:eastAsia="ru-RU"/>
        </w:rPr>
        <w:t>3</w:t>
      </w:r>
      <w:r w:rsidR="00A135EC" w:rsidRPr="00181F27">
        <w:rPr>
          <w:sz w:val="24"/>
          <w:szCs w:val="24"/>
          <w:lang w:eastAsia="ru-RU"/>
        </w:rPr>
        <w:t xml:space="preserve">. Приложения № </w:t>
      </w:r>
      <w:r w:rsidR="00667DE9" w:rsidRPr="00181F27">
        <w:rPr>
          <w:sz w:val="24"/>
          <w:szCs w:val="24"/>
          <w:lang w:eastAsia="ru-RU"/>
        </w:rPr>
        <w:t>1</w:t>
      </w:r>
      <w:r w:rsidR="00334B04">
        <w:rPr>
          <w:sz w:val="24"/>
          <w:szCs w:val="24"/>
          <w:lang w:eastAsia="ru-RU"/>
        </w:rPr>
        <w:t xml:space="preserve">,6,8,10,16 </w:t>
      </w:r>
      <w:r w:rsidR="00A135EC" w:rsidRPr="00181F27">
        <w:rPr>
          <w:sz w:val="24"/>
          <w:szCs w:val="24"/>
          <w:lang w:eastAsia="ru-RU"/>
        </w:rPr>
        <w:t>к решению Думы Онотского сельского поселения от 2</w:t>
      </w:r>
      <w:r w:rsidR="00667DE9" w:rsidRPr="00181F27">
        <w:rPr>
          <w:sz w:val="24"/>
          <w:szCs w:val="24"/>
          <w:lang w:eastAsia="ru-RU"/>
        </w:rPr>
        <w:t>7.12.2018</w:t>
      </w:r>
      <w:r w:rsidR="00A135EC" w:rsidRPr="00181F27">
        <w:rPr>
          <w:sz w:val="24"/>
          <w:szCs w:val="24"/>
          <w:lang w:eastAsia="ru-RU"/>
        </w:rPr>
        <w:t xml:space="preserve"> г.  № </w:t>
      </w:r>
      <w:r w:rsidR="00667DE9" w:rsidRPr="00181F27">
        <w:rPr>
          <w:sz w:val="24"/>
          <w:szCs w:val="24"/>
          <w:lang w:eastAsia="ru-RU"/>
        </w:rPr>
        <w:t>61</w:t>
      </w:r>
      <w:r w:rsidR="00A135EC" w:rsidRPr="00181F27">
        <w:rPr>
          <w:sz w:val="24"/>
          <w:szCs w:val="24"/>
          <w:lang w:eastAsia="ru-RU"/>
        </w:rPr>
        <w:t xml:space="preserve"> изложить в  редакции приложений № 1</w:t>
      </w:r>
      <w:r w:rsidR="00716CA8" w:rsidRPr="00181F27">
        <w:rPr>
          <w:sz w:val="24"/>
          <w:szCs w:val="24"/>
          <w:lang w:eastAsia="ru-RU"/>
        </w:rPr>
        <w:t>-</w:t>
      </w:r>
      <w:r w:rsidR="004F6C92" w:rsidRPr="00181F27">
        <w:rPr>
          <w:sz w:val="24"/>
          <w:szCs w:val="24"/>
          <w:lang w:eastAsia="ru-RU"/>
        </w:rPr>
        <w:t>4, 6.</w:t>
      </w:r>
    </w:p>
    <w:p w:rsidR="00A135EC" w:rsidRPr="00181F27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181F27">
        <w:rPr>
          <w:sz w:val="24"/>
          <w:szCs w:val="24"/>
          <w:lang w:eastAsia="ru-RU"/>
        </w:rPr>
        <w:t xml:space="preserve">        </w:t>
      </w:r>
      <w:r w:rsidR="002B0B4D" w:rsidRPr="00181F27">
        <w:rPr>
          <w:sz w:val="24"/>
          <w:szCs w:val="24"/>
          <w:lang w:eastAsia="ru-RU"/>
        </w:rPr>
        <w:tab/>
      </w:r>
      <w:r w:rsidRPr="00181F27">
        <w:rPr>
          <w:sz w:val="24"/>
          <w:szCs w:val="24"/>
          <w:lang w:eastAsia="ru-RU"/>
        </w:rPr>
        <w:t>2. Администрации Онотского сельского поселения:</w:t>
      </w:r>
    </w:p>
    <w:p w:rsidR="002B0B4D" w:rsidRPr="00181F27" w:rsidRDefault="00A135EC" w:rsidP="002B0B4D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181F27">
        <w:rPr>
          <w:sz w:val="24"/>
          <w:szCs w:val="24"/>
          <w:lang w:eastAsia="ru-RU"/>
        </w:rPr>
        <w:t xml:space="preserve">    </w:t>
      </w:r>
      <w:r w:rsidR="002B0B4D" w:rsidRPr="00181F27">
        <w:rPr>
          <w:sz w:val="24"/>
          <w:szCs w:val="24"/>
          <w:lang w:eastAsia="ru-RU"/>
        </w:rPr>
        <w:tab/>
      </w:r>
      <w:r w:rsidRPr="00181F27">
        <w:rPr>
          <w:sz w:val="24"/>
          <w:szCs w:val="24"/>
          <w:lang w:eastAsia="ru-RU"/>
        </w:rPr>
        <w:t>2.1. опубликовать настоящее решение в издании «Онотский вестник»;</w:t>
      </w:r>
    </w:p>
    <w:p w:rsidR="00A135EC" w:rsidRPr="00181F27" w:rsidRDefault="002B0B4D" w:rsidP="002B0B4D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181F27">
        <w:rPr>
          <w:sz w:val="24"/>
          <w:szCs w:val="24"/>
          <w:lang w:eastAsia="ru-RU"/>
        </w:rPr>
        <w:tab/>
      </w:r>
      <w:r w:rsidR="00A135EC" w:rsidRPr="00181F27">
        <w:rPr>
          <w:sz w:val="24"/>
          <w:szCs w:val="24"/>
        </w:rPr>
        <w:t>2.2.  внести в оригинал решения Думы Онотского сельского поселения от 2</w:t>
      </w:r>
      <w:r w:rsidR="00667DE9" w:rsidRPr="00181F27">
        <w:rPr>
          <w:sz w:val="24"/>
          <w:szCs w:val="24"/>
        </w:rPr>
        <w:t xml:space="preserve">7.12.2018 №61 </w:t>
      </w:r>
      <w:r w:rsidR="00A135EC" w:rsidRPr="00181F27">
        <w:rPr>
          <w:sz w:val="24"/>
          <w:szCs w:val="24"/>
        </w:rPr>
        <w:t>«О бюджете Онотского сельского поселения на 201</w:t>
      </w:r>
      <w:r w:rsidR="00667DE9" w:rsidRPr="00181F27">
        <w:rPr>
          <w:sz w:val="24"/>
          <w:szCs w:val="24"/>
        </w:rPr>
        <w:t>9</w:t>
      </w:r>
      <w:r w:rsidR="00A135EC" w:rsidRPr="00181F27">
        <w:rPr>
          <w:sz w:val="24"/>
          <w:szCs w:val="24"/>
        </w:rPr>
        <w:t xml:space="preserve"> год и плановый период 20</w:t>
      </w:r>
      <w:r w:rsidR="00667DE9" w:rsidRPr="00181F27">
        <w:rPr>
          <w:sz w:val="24"/>
          <w:szCs w:val="24"/>
        </w:rPr>
        <w:t>20 и 2021</w:t>
      </w:r>
      <w:r w:rsidR="00A135EC" w:rsidRPr="00181F27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181F27" w:rsidRDefault="002B0B4D" w:rsidP="00A135EC">
      <w:pPr>
        <w:widowControl/>
        <w:ind w:firstLine="540"/>
        <w:rPr>
          <w:sz w:val="24"/>
          <w:szCs w:val="24"/>
        </w:rPr>
      </w:pPr>
      <w:r w:rsidRPr="00181F27"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181F27" w:rsidRDefault="00181F27" w:rsidP="00A135EC">
      <w:pPr>
        <w:ind w:firstLine="0"/>
        <w:rPr>
          <w:sz w:val="24"/>
          <w:szCs w:val="24"/>
          <w:lang w:eastAsia="ru-RU"/>
        </w:rPr>
      </w:pPr>
    </w:p>
    <w:p w:rsidR="00181F27" w:rsidRDefault="00181F27" w:rsidP="00A135EC">
      <w:pPr>
        <w:ind w:firstLine="0"/>
        <w:rPr>
          <w:sz w:val="24"/>
          <w:szCs w:val="24"/>
          <w:lang w:eastAsia="ru-RU"/>
        </w:rPr>
      </w:pPr>
    </w:p>
    <w:p w:rsidR="00A135EC" w:rsidRP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A135EC" w:rsidRPr="00181F27">
        <w:rPr>
          <w:sz w:val="24"/>
          <w:szCs w:val="24"/>
        </w:rPr>
        <w:t xml:space="preserve">Председатель Думы </w:t>
      </w:r>
    </w:p>
    <w:p w:rsid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>Онотского  сельского поселения</w:t>
      </w:r>
      <w:r w:rsidR="00A135EC" w:rsidRPr="00181F27"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ab/>
        <w:t xml:space="preserve">          </w:t>
      </w:r>
      <w:r w:rsidR="002B0B4D" w:rsidRPr="00181F27">
        <w:rPr>
          <w:sz w:val="24"/>
          <w:szCs w:val="24"/>
        </w:rPr>
        <w:t xml:space="preserve">                       </w:t>
      </w:r>
    </w:p>
    <w:p w:rsidR="00A135EC" w:rsidRP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>В.М. Кочетков</w:t>
      </w:r>
    </w:p>
    <w:p w:rsidR="00A135EC" w:rsidRPr="00181F27" w:rsidRDefault="00A135EC" w:rsidP="00A135EC">
      <w:pPr>
        <w:rPr>
          <w:sz w:val="24"/>
          <w:szCs w:val="24"/>
        </w:rPr>
      </w:pPr>
    </w:p>
    <w:p w:rsidR="00A135EC" w:rsidRP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181F27">
        <w:rPr>
          <w:sz w:val="24"/>
          <w:szCs w:val="24"/>
        </w:rPr>
        <w:t>Глава администрации</w:t>
      </w:r>
    </w:p>
    <w:p w:rsid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>Онотского  сельского поселения</w:t>
      </w:r>
      <w:r w:rsidR="00A135EC" w:rsidRPr="00181F27">
        <w:rPr>
          <w:sz w:val="24"/>
          <w:szCs w:val="24"/>
        </w:rPr>
        <w:tab/>
      </w:r>
      <w:r w:rsidR="00A135EC" w:rsidRPr="00181F27">
        <w:rPr>
          <w:sz w:val="24"/>
          <w:szCs w:val="24"/>
        </w:rPr>
        <w:tab/>
      </w:r>
      <w:r w:rsidR="002B0B4D" w:rsidRPr="00181F27">
        <w:rPr>
          <w:sz w:val="24"/>
          <w:szCs w:val="24"/>
        </w:rPr>
        <w:tab/>
      </w:r>
      <w:r w:rsidR="002B0B4D" w:rsidRPr="00181F27">
        <w:rPr>
          <w:sz w:val="24"/>
          <w:szCs w:val="24"/>
        </w:rPr>
        <w:tab/>
      </w:r>
      <w:r w:rsidR="002B0B4D" w:rsidRPr="00181F27">
        <w:rPr>
          <w:sz w:val="24"/>
          <w:szCs w:val="24"/>
        </w:rPr>
        <w:tab/>
      </w:r>
    </w:p>
    <w:p w:rsidR="00A135EC" w:rsidRPr="00181F27" w:rsidRDefault="00181F27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181F27">
        <w:rPr>
          <w:sz w:val="24"/>
          <w:szCs w:val="24"/>
        </w:rPr>
        <w:t>В.М. Кочетков</w:t>
      </w:r>
    </w:p>
    <w:p w:rsidR="00A135EC" w:rsidRPr="002B3920" w:rsidRDefault="00A135EC" w:rsidP="00A135EC">
      <w:pPr>
        <w:rPr>
          <w:rFonts w:ascii="Times New Roman" w:hAnsi="Times New Roman" w:cs="Times New Roman"/>
          <w:sz w:val="24"/>
          <w:szCs w:val="24"/>
        </w:rPr>
      </w:pPr>
    </w:p>
    <w:p w:rsidR="00863CB8" w:rsidRPr="001464B2" w:rsidRDefault="001464B2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863CB8" w:rsidRPr="001464B2">
        <w:rPr>
          <w:rFonts w:ascii="Courier New" w:hAnsi="Courier New" w:cs="Courier New"/>
          <w:sz w:val="22"/>
          <w:szCs w:val="22"/>
        </w:rPr>
        <w:t>Приложение №1                                                                                                                                                                                          к р</w:t>
      </w:r>
      <w:r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Онотского сельского</w:t>
      </w:r>
    </w:p>
    <w:p w:rsidR="00863CB8" w:rsidRP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 xml:space="preserve"> поселения</w:t>
      </w:r>
    </w:p>
    <w:p w:rsidR="00863CB8" w:rsidRPr="001464B2" w:rsidRDefault="00863CB8" w:rsidP="00863CB8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>от 25.12.2019№99</w:t>
      </w:r>
    </w:p>
    <w:p w:rsidR="00863CB8" w:rsidRPr="001464B2" w:rsidRDefault="00863CB8" w:rsidP="00863CB8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863CB8" w:rsidRPr="001464B2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Приложение №1</w:t>
      </w:r>
    </w:p>
    <w:p w:rsidR="00863CB8" w:rsidRPr="001464B2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к р</w:t>
      </w:r>
      <w:r w:rsidRPr="001464B2">
        <w:rPr>
          <w:rFonts w:ascii="Courier New" w:hAnsi="Courier New" w:cs="Courier New"/>
          <w:bCs/>
          <w:sz w:val="22"/>
          <w:szCs w:val="22"/>
        </w:rPr>
        <w:t>ешен</w:t>
      </w:r>
      <w:r w:rsidR="00094A4F">
        <w:rPr>
          <w:rFonts w:ascii="Courier New" w:hAnsi="Courier New" w:cs="Courier New"/>
          <w:bCs/>
          <w:sz w:val="22"/>
          <w:szCs w:val="22"/>
        </w:rPr>
        <w:t>ию Думы</w:t>
      </w:r>
    </w:p>
    <w:p w:rsid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«О бюджете Онотского</w:t>
      </w:r>
    </w:p>
    <w:p w:rsidR="00863CB8" w:rsidRP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на 2019</w:t>
      </w:r>
      <w:r w:rsidR="00094A4F">
        <w:rPr>
          <w:rFonts w:ascii="Courier New" w:hAnsi="Courier New" w:cs="Courier New"/>
          <w:bCs/>
          <w:sz w:val="22"/>
          <w:szCs w:val="22"/>
        </w:rPr>
        <w:t xml:space="preserve"> год и плановый</w:t>
      </w:r>
    </w:p>
    <w:p w:rsidR="00863CB8" w:rsidRPr="001464B2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период 2020 и 2021 годов»</w:t>
      </w:r>
    </w:p>
    <w:p w:rsidR="00863CB8" w:rsidRPr="001464B2" w:rsidRDefault="00863CB8" w:rsidP="00863CB8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 xml:space="preserve">      </w:t>
      </w:r>
      <w:r w:rsidR="00334B0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1464B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1464B2" w:rsidRPr="001464B2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Pr="001464B2">
        <w:rPr>
          <w:rFonts w:ascii="Courier New" w:hAnsi="Courier New" w:cs="Courier New"/>
          <w:sz w:val="22"/>
          <w:szCs w:val="22"/>
          <w:lang w:eastAsia="ru-RU"/>
        </w:rPr>
        <w:t>27.12.2018</w:t>
      </w:r>
      <w:r w:rsidR="00334B0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464B2">
        <w:rPr>
          <w:rFonts w:ascii="Courier New" w:hAnsi="Courier New" w:cs="Courier New"/>
          <w:sz w:val="22"/>
          <w:szCs w:val="22"/>
          <w:lang w:eastAsia="ru-RU"/>
        </w:rPr>
        <w:t>№ 61</w:t>
      </w:r>
    </w:p>
    <w:p w:rsidR="001464B2" w:rsidRDefault="001464B2" w:rsidP="00863CB8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63CB8" w:rsidRPr="001464B2" w:rsidRDefault="00863CB8" w:rsidP="00863CB8">
      <w:pPr>
        <w:jc w:val="center"/>
        <w:rPr>
          <w:b/>
          <w:bCs/>
          <w:color w:val="000000"/>
          <w:sz w:val="30"/>
          <w:szCs w:val="30"/>
          <w:lang w:eastAsia="ru-RU"/>
        </w:rPr>
      </w:pPr>
      <w:r w:rsidRPr="001464B2">
        <w:rPr>
          <w:b/>
          <w:bCs/>
          <w:color w:val="000000"/>
          <w:sz w:val="30"/>
          <w:szCs w:val="30"/>
          <w:lang w:eastAsia="ru-RU"/>
        </w:rPr>
        <w:t>Прогнозируемые доходы бюджета Онотского сельского поселения на 2019 год по классификации доходов бюджетов Российской Федерации</w:t>
      </w:r>
    </w:p>
    <w:p w:rsidR="001464B2" w:rsidRPr="009209AD" w:rsidRDefault="001464B2" w:rsidP="00863CB8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709" w:type="dxa"/>
        <w:jc w:val="center"/>
        <w:tblLook w:val="04A0"/>
      </w:tblPr>
      <w:tblGrid>
        <w:gridCol w:w="5495"/>
        <w:gridCol w:w="3285"/>
        <w:gridCol w:w="1009"/>
      </w:tblGrid>
      <w:tr w:rsidR="00863CB8" w:rsidRPr="009209AD" w:rsidTr="001464B2">
        <w:trPr>
          <w:trHeight w:val="285"/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863CB8" w:rsidRPr="009209AD" w:rsidTr="001464B2">
        <w:trPr>
          <w:trHeight w:val="1202"/>
          <w:jc w:val="center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1464B2" w:rsidRDefault="00863CB8" w:rsidP="001464B2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доходов бюджета поселения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863CB8" w:rsidRPr="009209AD" w:rsidTr="001464B2">
        <w:trPr>
          <w:trHeight w:val="33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1448,9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560,0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560,0</w:t>
            </w:r>
          </w:p>
        </w:tc>
      </w:tr>
      <w:tr w:rsidR="00863CB8" w:rsidRPr="009209AD" w:rsidTr="001464B2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64B2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559</w:t>
            </w: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,2</w:t>
            </w:r>
          </w:p>
        </w:tc>
      </w:tr>
      <w:tr w:rsidR="00863CB8" w:rsidRPr="009209AD" w:rsidTr="001464B2">
        <w:trPr>
          <w:trHeight w:val="1213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863CB8" w:rsidRPr="009209AD" w:rsidTr="001464B2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555,0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555,0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000 1 03 0223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270,9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000 1 03 0224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000 1 03 0225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335,1</w:t>
            </w:r>
          </w:p>
        </w:tc>
      </w:tr>
      <w:tr w:rsidR="00863CB8" w:rsidRPr="009209AD" w:rsidTr="001464B2">
        <w:trPr>
          <w:trHeight w:val="279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000 1 03 0226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-53,0</w:t>
            </w:r>
          </w:p>
        </w:tc>
      </w:tr>
      <w:tr w:rsidR="00863CB8" w:rsidRPr="009209AD" w:rsidTr="001464B2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243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267,9</w:t>
            </w:r>
          </w:p>
        </w:tc>
      </w:tr>
      <w:tr w:rsidR="00863CB8" w:rsidRPr="009209AD" w:rsidTr="001464B2">
        <w:trPr>
          <w:trHeight w:val="282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863CB8" w:rsidRPr="009209AD" w:rsidTr="001464B2">
        <w:trPr>
          <w:trHeight w:val="68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863CB8" w:rsidRPr="009209AD" w:rsidTr="001464B2">
        <w:trPr>
          <w:trHeight w:val="35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184,5</w:t>
            </w:r>
          </w:p>
        </w:tc>
      </w:tr>
      <w:tr w:rsidR="00863CB8" w:rsidRPr="009209AD" w:rsidTr="001464B2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125,1</w:t>
            </w:r>
          </w:p>
        </w:tc>
      </w:tr>
      <w:tr w:rsidR="00863CB8" w:rsidRPr="009209AD" w:rsidTr="001464B2">
        <w:trPr>
          <w:trHeight w:val="55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59,4</w:t>
            </w:r>
          </w:p>
        </w:tc>
      </w:tr>
      <w:tr w:rsidR="00863CB8" w:rsidRPr="009209AD" w:rsidTr="001464B2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863CB8" w:rsidRPr="009209AD" w:rsidTr="001464B2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863CB8" w:rsidRPr="009209AD" w:rsidTr="001464B2">
        <w:trPr>
          <w:trHeight w:val="57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64,0</w:t>
            </w:r>
          </w:p>
        </w:tc>
      </w:tr>
      <w:tr w:rsidR="00863CB8" w:rsidRPr="009209AD" w:rsidTr="001464B2">
        <w:trPr>
          <w:trHeight w:val="54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863CB8" w:rsidRPr="009209AD" w:rsidTr="001464B2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000 1 13 01995 10 000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9209AD" w:rsidTr="001464B2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000 1 13 02995 10 000</w:t>
            </w:r>
            <w:r w:rsidRPr="001464B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47,0</w:t>
            </w:r>
          </w:p>
        </w:tc>
      </w:tr>
      <w:tr w:rsidR="00863CB8" w:rsidRPr="009209AD" w:rsidTr="001464B2">
        <w:trPr>
          <w:trHeight w:val="346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9209AD" w:rsidTr="001464B2">
        <w:trPr>
          <w:trHeight w:val="2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5161,0</w:t>
            </w:r>
          </w:p>
        </w:tc>
      </w:tr>
      <w:tr w:rsidR="00863CB8" w:rsidRPr="009209AD" w:rsidTr="001464B2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5163,4</w:t>
            </w:r>
          </w:p>
        </w:tc>
      </w:tr>
      <w:tr w:rsidR="00863CB8" w:rsidRPr="009209AD" w:rsidTr="001464B2">
        <w:trPr>
          <w:trHeight w:val="407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3712,6</w:t>
            </w:r>
          </w:p>
        </w:tc>
      </w:tr>
      <w:tr w:rsidR="00863CB8" w:rsidRPr="009209AD" w:rsidTr="001464B2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3712,6</w:t>
            </w:r>
          </w:p>
        </w:tc>
      </w:tr>
      <w:tr w:rsidR="00863CB8" w:rsidRPr="009209AD" w:rsidTr="001464B2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РФ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226,2</w:t>
            </w:r>
          </w:p>
        </w:tc>
      </w:tr>
      <w:tr w:rsidR="00863CB8" w:rsidRPr="009209AD" w:rsidTr="001464B2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226,2</w:t>
            </w:r>
          </w:p>
        </w:tc>
      </w:tr>
      <w:tr w:rsidR="00863CB8" w:rsidRPr="009209AD" w:rsidTr="001464B2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1464B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152,2</w:t>
            </w:r>
          </w:p>
        </w:tc>
      </w:tr>
      <w:tr w:rsidR="00863CB8" w:rsidRPr="009209AD" w:rsidTr="001464B2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37</w:t>
            </w: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,1</w:t>
            </w:r>
          </w:p>
        </w:tc>
      </w:tr>
      <w:tr w:rsidR="00863CB8" w:rsidRPr="009209AD" w:rsidTr="001464B2">
        <w:trPr>
          <w:trHeight w:val="749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863CB8" w:rsidRPr="009209AD" w:rsidTr="001464B2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1072,4</w:t>
            </w:r>
          </w:p>
        </w:tc>
      </w:tr>
      <w:tr w:rsidR="00863CB8" w:rsidRPr="009209AD" w:rsidTr="001464B2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1072,4</w:t>
            </w:r>
          </w:p>
        </w:tc>
      </w:tr>
      <w:tr w:rsidR="00863CB8" w:rsidRPr="009209AD" w:rsidTr="001464B2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</w:rPr>
              <w:t>-2,4</w:t>
            </w:r>
          </w:p>
        </w:tc>
      </w:tr>
      <w:tr w:rsidR="00863CB8" w:rsidRPr="009209AD" w:rsidTr="001464B2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000 2 19 60010 10 0000 150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-2,4</w:t>
            </w:r>
          </w:p>
        </w:tc>
      </w:tr>
      <w:tr w:rsidR="00863CB8" w:rsidRPr="009209AD" w:rsidTr="001464B2">
        <w:trPr>
          <w:trHeight w:val="377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CB8" w:rsidRPr="001464B2" w:rsidRDefault="00863CB8" w:rsidP="001464B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6609,9</w:t>
            </w:r>
          </w:p>
        </w:tc>
      </w:tr>
    </w:tbl>
    <w:p w:rsidR="00863CB8" w:rsidRDefault="00863CB8" w:rsidP="00863CB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434"/>
        <w:gridCol w:w="1246"/>
        <w:gridCol w:w="1537"/>
        <w:gridCol w:w="2139"/>
      </w:tblGrid>
      <w:tr w:rsidR="00863CB8" w:rsidRPr="00863CB8" w:rsidTr="00094A4F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4B2" w:rsidRPr="001464B2" w:rsidRDefault="001464B2" w:rsidP="001464B2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Pr="001464B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к 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ешению Думы</w:t>
            </w:r>
          </w:p>
          <w:p w:rsid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>Онотского сельского</w:t>
            </w:r>
          </w:p>
          <w:p w:rsidR="001464B2" w:rsidRP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</w:t>
            </w:r>
          </w:p>
          <w:p w:rsidR="001464B2" w:rsidRPr="001464B2" w:rsidRDefault="001464B2" w:rsidP="001464B2">
            <w:pPr>
              <w:tabs>
                <w:tab w:val="left" w:pos="6804"/>
              </w:tabs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25.12.2019№99</w:t>
            </w:r>
          </w:p>
          <w:p w:rsidR="001464B2" w:rsidRPr="001464B2" w:rsidRDefault="001464B2" w:rsidP="001464B2">
            <w:pPr>
              <w:tabs>
                <w:tab w:val="left" w:pos="963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464B2" w:rsidRPr="001464B2" w:rsidRDefault="001464B2" w:rsidP="001464B2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1464B2" w:rsidRPr="001464B2" w:rsidRDefault="001464B2" w:rsidP="001464B2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</w:rPr>
              <w:t>к р</w:t>
            </w: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 xml:space="preserve">ешению Думы </w:t>
            </w:r>
          </w:p>
          <w:p w:rsid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 xml:space="preserve">«О бюджете Онотского </w:t>
            </w:r>
          </w:p>
          <w:p w:rsidR="001464B2" w:rsidRP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>сельского поселения</w:t>
            </w:r>
          </w:p>
          <w:p w:rsid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2019 год и плановый </w:t>
            </w:r>
          </w:p>
          <w:p w:rsidR="001464B2" w:rsidRPr="001464B2" w:rsidRDefault="001464B2" w:rsidP="001464B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64B2">
              <w:rPr>
                <w:rFonts w:ascii="Courier New" w:hAnsi="Courier New" w:cs="Courier New"/>
                <w:bCs/>
                <w:sz w:val="22"/>
                <w:szCs w:val="22"/>
              </w:rPr>
              <w:t>период 2020 и 2021 годов»</w:t>
            </w:r>
          </w:p>
          <w:p w:rsidR="001464B2" w:rsidRPr="001464B2" w:rsidRDefault="001464B2" w:rsidP="001464B2">
            <w:pPr>
              <w:tabs>
                <w:tab w:val="left" w:pos="6804"/>
              </w:tabs>
              <w:ind w:left="4956" w:firstLine="70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</w:t>
            </w:r>
            <w:r w:rsid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27.12.2018№ 61</w:t>
            </w:r>
          </w:p>
          <w:p w:rsidR="001464B2" w:rsidRDefault="001464B2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464B2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863CB8" w:rsidRPr="00863CB8" w:rsidTr="00094A4F">
        <w:trPr>
          <w:trHeight w:val="36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CB8" w:rsidRPr="001464B2" w:rsidTr="00094A4F">
        <w:trPr>
          <w:trHeight w:val="270"/>
        </w:trPr>
        <w:tc>
          <w:tcPr>
            <w:tcW w:w="4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863CB8" w:rsidRPr="001464B2" w:rsidTr="00094A4F">
        <w:trPr>
          <w:trHeight w:val="420"/>
        </w:trPr>
        <w:tc>
          <w:tcPr>
            <w:tcW w:w="44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63CB8" w:rsidRPr="001464B2" w:rsidTr="00094A4F">
        <w:trPr>
          <w:trHeight w:val="25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63CB8" w:rsidRPr="001464B2" w:rsidTr="00094A4F">
        <w:trPr>
          <w:trHeight w:val="34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3920,7</w:t>
            </w:r>
          </w:p>
        </w:tc>
      </w:tr>
      <w:tr w:rsidR="00863CB8" w:rsidRPr="001464B2" w:rsidTr="00094A4F">
        <w:trPr>
          <w:trHeight w:val="61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1464B2" w:rsidTr="00094A4F">
        <w:trPr>
          <w:trHeight w:val="124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863CB8" w:rsidRPr="001464B2" w:rsidTr="00094A4F">
        <w:trPr>
          <w:trHeight w:val="30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1464B2" w:rsidTr="00094A4F">
        <w:trPr>
          <w:trHeight w:val="30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131,6</w:t>
            </w:r>
          </w:p>
        </w:tc>
      </w:tr>
      <w:tr w:rsidR="00863CB8" w:rsidRPr="001464B2" w:rsidTr="00094A4F">
        <w:trPr>
          <w:trHeight w:val="30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120,2</w:t>
            </w:r>
          </w:p>
        </w:tc>
      </w:tr>
      <w:tr w:rsidR="00863CB8" w:rsidRPr="001464B2" w:rsidTr="00094A4F">
        <w:trPr>
          <w:trHeight w:val="31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120,2</w:t>
            </w:r>
          </w:p>
        </w:tc>
      </w:tr>
      <w:tr w:rsidR="00863CB8" w:rsidRPr="001464B2" w:rsidTr="00094A4F">
        <w:trPr>
          <w:trHeight w:val="72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1464B2" w:rsidTr="00094A4F">
        <w:trPr>
          <w:trHeight w:val="60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1464B2" w:rsidTr="00094A4F">
        <w:trPr>
          <w:trHeight w:val="31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1046,5</w:t>
            </w:r>
          </w:p>
        </w:tc>
      </w:tr>
      <w:tr w:rsidR="00863CB8" w:rsidRPr="001464B2" w:rsidTr="00094A4F">
        <w:trPr>
          <w:trHeight w:val="315"/>
        </w:trPr>
        <w:tc>
          <w:tcPr>
            <w:tcW w:w="4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36,4</w:t>
            </w:r>
          </w:p>
        </w:tc>
      </w:tr>
      <w:tr w:rsidR="00863CB8" w:rsidRPr="001464B2" w:rsidTr="00094A4F">
        <w:trPr>
          <w:trHeight w:val="330"/>
        </w:trPr>
        <w:tc>
          <w:tcPr>
            <w:tcW w:w="4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1000,1</w:t>
            </w:r>
          </w:p>
        </w:tc>
      </w:tr>
      <w:tr w:rsidR="00863CB8" w:rsidRPr="001464B2" w:rsidTr="00094A4F">
        <w:trPr>
          <w:trHeight w:val="33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1464B2" w:rsidTr="00094A4F">
        <w:trPr>
          <w:trHeight w:val="31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766,6</w:t>
            </w:r>
          </w:p>
        </w:tc>
      </w:tr>
      <w:tr w:rsidR="00863CB8" w:rsidRPr="001464B2" w:rsidTr="00094A4F">
        <w:trPr>
          <w:trHeight w:val="31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863CB8" w:rsidRPr="001464B2" w:rsidTr="00094A4F">
        <w:trPr>
          <w:trHeight w:val="27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863CB8" w:rsidRPr="001464B2" w:rsidTr="00094A4F">
        <w:trPr>
          <w:trHeight w:val="27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1464B2" w:rsidTr="00094A4F">
        <w:trPr>
          <w:trHeight w:val="66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1464B2" w:rsidTr="00094A4F">
        <w:trPr>
          <w:trHeight w:val="33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1200,5</w:t>
            </w:r>
          </w:p>
        </w:tc>
      </w:tr>
      <w:tr w:rsidR="00863CB8" w:rsidRPr="001464B2" w:rsidTr="00094A4F">
        <w:trPr>
          <w:trHeight w:val="28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1200,5</w:t>
            </w:r>
          </w:p>
        </w:tc>
      </w:tr>
      <w:tr w:rsidR="00863CB8" w:rsidRPr="001464B2" w:rsidTr="00094A4F">
        <w:trPr>
          <w:trHeight w:val="60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1464B2" w:rsidTr="00094A4F">
        <w:trPr>
          <w:trHeight w:val="63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1464B2" w:rsidTr="00094A4F">
        <w:trPr>
          <w:trHeight w:val="945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1464B2" w:rsidP="001464B2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ТРАН</w:t>
            </w:r>
            <w:r w:rsidR="00863CB8"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ФЕРТЫ</w:t>
            </w:r>
            <w:proofErr w:type="spellEnd"/>
            <w:r w:rsidR="00863CB8"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1464B2" w:rsidTr="00094A4F">
        <w:trPr>
          <w:trHeight w:val="630"/>
        </w:trPr>
        <w:tc>
          <w:tcPr>
            <w:tcW w:w="4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1464B2" w:rsidTr="00094A4F">
        <w:trPr>
          <w:trHeight w:val="375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1464B2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64B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7154,7</w:t>
            </w:r>
          </w:p>
        </w:tc>
      </w:tr>
    </w:tbl>
    <w:p w:rsidR="002B0B4D" w:rsidRPr="001464B2" w:rsidRDefault="002B0B4D">
      <w:pPr>
        <w:rPr>
          <w:rFonts w:ascii="Courier New" w:hAnsi="Courier New" w:cs="Courier New"/>
          <w:sz w:val="22"/>
          <w:szCs w:val="22"/>
        </w:rPr>
      </w:pPr>
    </w:p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  <w:r w:rsidRPr="001464B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к р</w:t>
      </w:r>
      <w:r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Онотского сельского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 xml:space="preserve"> поселения</w:t>
      </w:r>
    </w:p>
    <w:p w:rsidR="00094A4F" w:rsidRPr="001464B2" w:rsidRDefault="00094A4F" w:rsidP="00094A4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>от 25.12.2019№99</w:t>
      </w:r>
    </w:p>
    <w:p w:rsidR="00094A4F" w:rsidRPr="001464B2" w:rsidRDefault="00094A4F" w:rsidP="00094A4F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8</w:t>
      </w:r>
    </w:p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к р</w:t>
      </w:r>
      <w:r w:rsidRPr="001464B2">
        <w:rPr>
          <w:rFonts w:ascii="Courier New" w:hAnsi="Courier New" w:cs="Courier New"/>
          <w:bCs/>
          <w:sz w:val="22"/>
          <w:szCs w:val="22"/>
        </w:rPr>
        <w:t>ешен</w:t>
      </w:r>
      <w:r>
        <w:rPr>
          <w:rFonts w:ascii="Courier New" w:hAnsi="Courier New" w:cs="Courier New"/>
          <w:bCs/>
          <w:sz w:val="22"/>
          <w:szCs w:val="22"/>
        </w:rPr>
        <w:t>ию Думы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«О бюджете Онотского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bCs/>
          <w:sz w:val="22"/>
          <w:szCs w:val="22"/>
        </w:rPr>
        <w:t xml:space="preserve"> год и плановый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период 2020 и 2021 годов»</w:t>
      </w:r>
    </w:p>
    <w:p w:rsidR="00094A4F" w:rsidRPr="001464B2" w:rsidRDefault="00094A4F" w:rsidP="00094A4F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 xml:space="preserve">     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r w:rsidRPr="001464B2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863CB8" w:rsidRDefault="00863CB8"/>
    <w:tbl>
      <w:tblPr>
        <w:tblW w:w="12020" w:type="dxa"/>
        <w:tblInd w:w="108" w:type="dxa"/>
        <w:tblLayout w:type="fixed"/>
        <w:tblLook w:val="04A0"/>
      </w:tblPr>
      <w:tblGrid>
        <w:gridCol w:w="3582"/>
        <w:gridCol w:w="954"/>
        <w:gridCol w:w="1134"/>
        <w:gridCol w:w="1560"/>
        <w:gridCol w:w="884"/>
        <w:gridCol w:w="446"/>
        <w:gridCol w:w="525"/>
        <w:gridCol w:w="271"/>
        <w:gridCol w:w="431"/>
        <w:gridCol w:w="236"/>
        <w:gridCol w:w="1026"/>
        <w:gridCol w:w="971"/>
      </w:tblGrid>
      <w:tr w:rsidR="001464B2" w:rsidRPr="00863CB8" w:rsidTr="00094A4F">
        <w:trPr>
          <w:gridAfter w:val="5"/>
          <w:wAfter w:w="2935" w:type="dxa"/>
          <w:trHeight w:val="345"/>
        </w:trPr>
        <w:tc>
          <w:tcPr>
            <w:tcW w:w="90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094A4F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94A4F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094A4F">
              <w:rPr>
                <w:b/>
                <w:bCs/>
                <w:sz w:val="30"/>
                <w:szCs w:val="30"/>
                <w:lang w:eastAsia="ru-RU"/>
              </w:rPr>
              <w:t xml:space="preserve"> на 2019 год</w:t>
            </w:r>
          </w:p>
        </w:tc>
      </w:tr>
      <w:tr w:rsidR="001464B2" w:rsidRPr="00863CB8" w:rsidTr="00094A4F">
        <w:trPr>
          <w:gridAfter w:val="5"/>
          <w:wAfter w:w="2935" w:type="dxa"/>
          <w:trHeight w:val="465"/>
        </w:trPr>
        <w:tc>
          <w:tcPr>
            <w:tcW w:w="90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4B2" w:rsidRPr="00863CB8" w:rsidRDefault="001464B2" w:rsidP="00094A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64B2" w:rsidRPr="00863CB8" w:rsidTr="00094A4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094A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094A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B2" w:rsidRPr="00863CB8" w:rsidRDefault="001464B2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464B2" w:rsidRPr="00863CB8" w:rsidTr="00094A4F">
        <w:trPr>
          <w:gridAfter w:val="4"/>
          <w:wAfter w:w="2664" w:type="dxa"/>
          <w:trHeight w:val="2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3920,7</w:t>
            </w:r>
          </w:p>
        </w:tc>
      </w:tr>
      <w:tr w:rsidR="001464B2" w:rsidRPr="00863CB8" w:rsidTr="00094A4F">
        <w:trPr>
          <w:gridAfter w:val="4"/>
          <w:wAfter w:w="2664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1464B2" w:rsidRPr="00863CB8" w:rsidTr="00094A4F">
        <w:trPr>
          <w:gridAfter w:val="4"/>
          <w:wAfter w:w="2664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1464B2" w:rsidRPr="00863CB8" w:rsidTr="00094A4F">
        <w:trPr>
          <w:gridAfter w:val="4"/>
          <w:wAfter w:w="2664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1464B2" w:rsidRPr="00863CB8" w:rsidTr="00094A4F">
        <w:trPr>
          <w:gridAfter w:val="4"/>
          <w:wAfter w:w="2664" w:type="dxa"/>
          <w:trHeight w:val="15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1464B2" w:rsidRPr="00863CB8" w:rsidTr="00094A4F">
        <w:trPr>
          <w:gridAfter w:val="4"/>
          <w:wAfter w:w="2664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1464B2" w:rsidRPr="00863CB8" w:rsidTr="00094A4F">
        <w:trPr>
          <w:gridAfter w:val="4"/>
          <w:wAfter w:w="2664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1464B2" w:rsidRPr="00863CB8" w:rsidTr="00094A4F">
        <w:trPr>
          <w:gridAfter w:val="4"/>
          <w:wAfter w:w="2664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2767,3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397,3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21,5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58,5</w:t>
            </w:r>
          </w:p>
        </w:tc>
      </w:tr>
      <w:tr w:rsidR="001464B2" w:rsidRPr="00863CB8" w:rsidTr="00094A4F">
        <w:trPr>
          <w:gridAfter w:val="4"/>
          <w:wAfter w:w="2664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131,6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464B2" w:rsidRPr="00863CB8" w:rsidTr="00094A4F">
        <w:trPr>
          <w:gridAfter w:val="4"/>
          <w:wAfter w:w="2664" w:type="dxa"/>
          <w:trHeight w:val="15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1464B2" w:rsidRPr="00863CB8" w:rsidTr="00094A4F">
        <w:trPr>
          <w:gridAfter w:val="4"/>
          <w:wAfter w:w="2664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129,2</w:t>
            </w:r>
          </w:p>
        </w:tc>
      </w:tr>
      <w:tr w:rsidR="001464B2" w:rsidRPr="00863CB8" w:rsidTr="00094A4F">
        <w:trPr>
          <w:gridAfter w:val="4"/>
          <w:wAfter w:w="2664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129,2</w:t>
            </w:r>
          </w:p>
        </w:tc>
      </w:tr>
      <w:tr w:rsidR="001464B2" w:rsidRPr="00863CB8" w:rsidTr="00094A4F">
        <w:trPr>
          <w:gridAfter w:val="4"/>
          <w:wAfter w:w="2664" w:type="dxa"/>
          <w:trHeight w:val="10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29,2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464B2" w:rsidRPr="00863CB8" w:rsidTr="00094A4F">
        <w:trPr>
          <w:gridAfter w:val="4"/>
          <w:wAfter w:w="2664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1464B2" w:rsidRPr="00863CB8" w:rsidTr="00094A4F">
        <w:trPr>
          <w:gridAfter w:val="4"/>
          <w:wAfter w:w="2664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120,2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120,2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120,2</w:t>
            </w:r>
          </w:p>
        </w:tc>
      </w:tr>
      <w:tr w:rsidR="001464B2" w:rsidRPr="00863CB8" w:rsidTr="00094A4F">
        <w:trPr>
          <w:gridAfter w:val="4"/>
          <w:wAfter w:w="2664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1464B2" w:rsidRPr="00863CB8" w:rsidTr="00094A4F">
        <w:trPr>
          <w:gridAfter w:val="4"/>
          <w:wAfter w:w="2664" w:type="dxa"/>
          <w:trHeight w:val="9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1464B2" w:rsidRPr="00863CB8" w:rsidTr="00094A4F">
        <w:trPr>
          <w:gridAfter w:val="4"/>
          <w:wAfter w:w="2664" w:type="dxa"/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1464B2" w:rsidRPr="00863CB8" w:rsidTr="00094A4F">
        <w:trPr>
          <w:gridAfter w:val="4"/>
          <w:wAfter w:w="2664" w:type="dxa"/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1464B2" w:rsidRPr="00863CB8" w:rsidTr="00094A4F">
        <w:trPr>
          <w:gridAfter w:val="4"/>
          <w:wAfter w:w="2664" w:type="dxa"/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1464B2" w:rsidRPr="00863CB8" w:rsidTr="00094A4F">
        <w:trPr>
          <w:gridAfter w:val="4"/>
          <w:wAfter w:w="2664" w:type="dxa"/>
          <w:trHeight w:val="9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1464B2" w:rsidRPr="00863CB8" w:rsidTr="00094A4F">
        <w:trPr>
          <w:gridAfter w:val="4"/>
          <w:wAfter w:w="2664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1464B2" w:rsidRPr="00863CB8" w:rsidTr="00094A4F">
        <w:trPr>
          <w:gridAfter w:val="4"/>
          <w:wAfter w:w="2664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1464B2" w:rsidRPr="00863CB8" w:rsidTr="00094A4F">
        <w:trPr>
          <w:gridAfter w:val="4"/>
          <w:wAfter w:w="2664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1464B2" w:rsidRPr="00863CB8" w:rsidTr="00094A4F">
        <w:trPr>
          <w:gridAfter w:val="4"/>
          <w:wAfter w:w="2664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1464B2" w:rsidRPr="00863CB8" w:rsidTr="00094A4F">
        <w:trPr>
          <w:gridAfter w:val="4"/>
          <w:wAfter w:w="2664" w:type="dxa"/>
          <w:trHeight w:val="127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1464B2" w:rsidRPr="00863CB8" w:rsidTr="00094A4F">
        <w:trPr>
          <w:gridAfter w:val="4"/>
          <w:wAfter w:w="2664" w:type="dxa"/>
          <w:trHeight w:val="22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1464B2" w:rsidRPr="00863CB8" w:rsidTr="00094A4F">
        <w:trPr>
          <w:gridAfter w:val="4"/>
          <w:wAfter w:w="2664" w:type="dxa"/>
          <w:trHeight w:val="4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1464B2" w:rsidRPr="00863CB8" w:rsidTr="00094A4F">
        <w:trPr>
          <w:gridAfter w:val="4"/>
          <w:wAfter w:w="2664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1464B2" w:rsidRPr="00863CB8" w:rsidTr="00094A4F">
        <w:trPr>
          <w:gridAfter w:val="4"/>
          <w:wAfter w:w="2664" w:type="dxa"/>
          <w:trHeight w:val="7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1046,5</w:t>
            </w:r>
          </w:p>
        </w:tc>
      </w:tr>
      <w:tr w:rsidR="001464B2" w:rsidRPr="00863CB8" w:rsidTr="00094A4F">
        <w:trPr>
          <w:gridAfter w:val="4"/>
          <w:wAfter w:w="2664" w:type="dxa"/>
          <w:trHeight w:val="40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1464B2" w:rsidRPr="00863CB8" w:rsidTr="00094A4F">
        <w:trPr>
          <w:gridAfter w:val="4"/>
          <w:wAfter w:w="2664" w:type="dxa"/>
          <w:trHeight w:val="9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1464B2" w:rsidRPr="00863CB8" w:rsidTr="00094A4F">
        <w:trPr>
          <w:gridAfter w:val="4"/>
          <w:wAfter w:w="2664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1464B2" w:rsidRPr="00863CB8" w:rsidTr="00094A4F">
        <w:trPr>
          <w:gridAfter w:val="4"/>
          <w:wAfter w:w="2664" w:type="dxa"/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34,7</w:t>
            </w:r>
          </w:p>
        </w:tc>
      </w:tr>
      <w:tr w:rsidR="001464B2" w:rsidRPr="00863CB8" w:rsidTr="00094A4F">
        <w:trPr>
          <w:gridAfter w:val="4"/>
          <w:wAfter w:w="2664" w:type="dxa"/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1,7</w:t>
            </w:r>
          </w:p>
        </w:tc>
      </w:tr>
      <w:tr w:rsidR="001464B2" w:rsidRPr="00863CB8" w:rsidTr="00094A4F">
        <w:trPr>
          <w:gridAfter w:val="4"/>
          <w:wAfter w:w="2664" w:type="dxa"/>
          <w:trHeight w:val="39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1000,1</w:t>
            </w:r>
          </w:p>
        </w:tc>
      </w:tr>
      <w:tr w:rsidR="001464B2" w:rsidRPr="00863CB8" w:rsidTr="00094A4F">
        <w:trPr>
          <w:gridAfter w:val="4"/>
          <w:wAfter w:w="2664" w:type="dxa"/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1464B2" w:rsidRPr="00863CB8" w:rsidTr="00094A4F">
        <w:trPr>
          <w:gridAfter w:val="4"/>
          <w:wAfter w:w="266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877,2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1464B2" w:rsidRPr="00863CB8" w:rsidTr="00094A4F">
        <w:trPr>
          <w:gridAfter w:val="4"/>
          <w:wAfter w:w="2664" w:type="dxa"/>
          <w:trHeight w:val="69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1464B2" w:rsidRPr="00863CB8" w:rsidTr="00094A4F">
        <w:trPr>
          <w:gridAfter w:val="4"/>
          <w:wAfter w:w="2664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877,2</w:t>
            </w:r>
          </w:p>
        </w:tc>
      </w:tr>
      <w:tr w:rsidR="001464B2" w:rsidRPr="00863CB8" w:rsidTr="00094A4F">
        <w:trPr>
          <w:gridAfter w:val="4"/>
          <w:wAfter w:w="2664" w:type="dxa"/>
          <w:trHeight w:val="9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  <w:tr w:rsidR="001464B2" w:rsidRPr="00863CB8" w:rsidTr="00094A4F">
        <w:trPr>
          <w:gridAfter w:val="4"/>
          <w:wAfter w:w="2664" w:type="dxa"/>
          <w:trHeight w:val="8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  <w:tr w:rsidR="001464B2" w:rsidRPr="00863CB8" w:rsidTr="00094A4F">
        <w:trPr>
          <w:gridAfter w:val="4"/>
          <w:wAfter w:w="2664" w:type="dxa"/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1464B2" w:rsidRPr="00863CB8" w:rsidTr="00094A4F">
        <w:trPr>
          <w:gridAfter w:val="4"/>
          <w:wAfter w:w="266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464B2" w:rsidRPr="00863CB8" w:rsidTr="00094A4F">
        <w:trPr>
          <w:gridAfter w:val="4"/>
          <w:wAfter w:w="266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464B2" w:rsidRPr="00863CB8" w:rsidTr="00094A4F">
        <w:trPr>
          <w:gridAfter w:val="4"/>
          <w:wAfter w:w="2664" w:type="dxa"/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766,6</w:t>
            </w:r>
          </w:p>
        </w:tc>
      </w:tr>
      <w:tr w:rsidR="001464B2" w:rsidRPr="00863CB8" w:rsidTr="00094A4F">
        <w:trPr>
          <w:gridAfter w:val="4"/>
          <w:wAfter w:w="2664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1464B2" w:rsidRPr="00863CB8" w:rsidTr="00094A4F">
        <w:trPr>
          <w:gridAfter w:val="4"/>
          <w:wAfter w:w="2664" w:type="dxa"/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1464B2" w:rsidRPr="00863CB8" w:rsidTr="00094A4F">
        <w:trPr>
          <w:gridAfter w:val="4"/>
          <w:wAfter w:w="2664" w:type="dxa"/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1464B2" w:rsidRPr="00863CB8" w:rsidTr="00094A4F">
        <w:trPr>
          <w:gridAfter w:val="4"/>
          <w:wAfter w:w="2664" w:type="dxa"/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1464B2" w:rsidRPr="00863CB8" w:rsidTr="00094A4F">
        <w:trPr>
          <w:gridAfter w:val="4"/>
          <w:wAfter w:w="266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1464B2" w:rsidRPr="00863CB8" w:rsidTr="00094A4F">
        <w:trPr>
          <w:gridAfter w:val="4"/>
          <w:wAfter w:w="2664" w:type="dxa"/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1464B2" w:rsidRPr="00863CB8" w:rsidTr="00094A4F">
        <w:trPr>
          <w:gridAfter w:val="4"/>
          <w:wAfter w:w="2664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1200,5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1200,5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1200,5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1029,7</w:t>
            </w:r>
          </w:p>
        </w:tc>
      </w:tr>
      <w:tr w:rsidR="001464B2" w:rsidRPr="00863CB8" w:rsidTr="00094A4F">
        <w:trPr>
          <w:gridAfter w:val="4"/>
          <w:wAfter w:w="2664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489,8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539,8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0,1</w:t>
            </w:r>
          </w:p>
        </w:tc>
      </w:tr>
      <w:tr w:rsidR="001464B2" w:rsidRPr="00863CB8" w:rsidTr="00094A4F">
        <w:trPr>
          <w:gridAfter w:val="4"/>
          <w:wAfter w:w="2664" w:type="dxa"/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1464B2" w:rsidRPr="00863CB8" w:rsidTr="00094A4F">
        <w:trPr>
          <w:gridAfter w:val="4"/>
          <w:wAfter w:w="2664" w:type="dxa"/>
          <w:trHeight w:val="10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464B2" w:rsidRPr="00863CB8" w:rsidTr="00094A4F">
        <w:trPr>
          <w:gridAfter w:val="4"/>
          <w:wAfter w:w="2664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464B2" w:rsidRPr="00863CB8" w:rsidTr="00094A4F">
        <w:trPr>
          <w:gridAfter w:val="4"/>
          <w:wAfter w:w="2664" w:type="dxa"/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1464B2" w:rsidRPr="00863CB8" w:rsidTr="00094A4F">
        <w:trPr>
          <w:gridAfter w:val="4"/>
          <w:wAfter w:w="2664" w:type="dxa"/>
          <w:trHeight w:val="12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1464B2" w:rsidRPr="00863CB8" w:rsidTr="00094A4F">
        <w:trPr>
          <w:gridAfter w:val="4"/>
          <w:wAfter w:w="2664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1464B2" w:rsidRPr="00863CB8" w:rsidTr="00094A4F">
        <w:trPr>
          <w:gridAfter w:val="4"/>
          <w:wAfter w:w="2664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1464B2" w:rsidRPr="00863CB8" w:rsidTr="00094A4F">
        <w:trPr>
          <w:gridAfter w:val="4"/>
          <w:wAfter w:w="2664" w:type="dxa"/>
          <w:trHeight w:val="19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1464B2" w:rsidRPr="00863CB8" w:rsidTr="00094A4F">
        <w:trPr>
          <w:gridAfter w:val="4"/>
          <w:wAfter w:w="2664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1464B2" w:rsidRPr="00863CB8" w:rsidTr="00094A4F">
        <w:trPr>
          <w:gridAfter w:val="4"/>
          <w:wAfter w:w="2664" w:type="dxa"/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1464B2" w:rsidRPr="00863CB8" w:rsidTr="00094A4F">
        <w:trPr>
          <w:gridAfter w:val="4"/>
          <w:wAfter w:w="2664" w:type="dxa"/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1464B2" w:rsidRPr="00863CB8" w:rsidTr="00094A4F">
        <w:trPr>
          <w:gridAfter w:val="4"/>
          <w:wAfter w:w="2664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1464B2" w:rsidRPr="00863CB8" w:rsidTr="00094A4F">
        <w:trPr>
          <w:gridAfter w:val="4"/>
          <w:wAfter w:w="2664" w:type="dxa"/>
          <w:trHeight w:val="315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4B2" w:rsidRPr="00094A4F" w:rsidRDefault="001464B2" w:rsidP="00094A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94A4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7154,7</w:t>
            </w:r>
          </w:p>
        </w:tc>
      </w:tr>
    </w:tbl>
    <w:p w:rsidR="00863CB8" w:rsidRDefault="00863CB8"/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  <w:r w:rsidRPr="001464B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к р</w:t>
      </w:r>
      <w:r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Онотского сельского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 xml:space="preserve"> поселения</w:t>
      </w:r>
    </w:p>
    <w:p w:rsidR="00094A4F" w:rsidRPr="001464B2" w:rsidRDefault="00094A4F" w:rsidP="00094A4F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>от 25.12.2019№99</w:t>
      </w:r>
    </w:p>
    <w:p w:rsidR="00094A4F" w:rsidRPr="001464B2" w:rsidRDefault="00094A4F" w:rsidP="00094A4F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0</w:t>
      </w:r>
    </w:p>
    <w:p w:rsidR="00094A4F" w:rsidRPr="001464B2" w:rsidRDefault="00094A4F" w:rsidP="00094A4F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464B2">
        <w:rPr>
          <w:rFonts w:ascii="Courier New" w:hAnsi="Courier New" w:cs="Courier New"/>
          <w:sz w:val="22"/>
          <w:szCs w:val="22"/>
        </w:rPr>
        <w:t>к р</w:t>
      </w:r>
      <w:r w:rsidRPr="001464B2">
        <w:rPr>
          <w:rFonts w:ascii="Courier New" w:hAnsi="Courier New" w:cs="Courier New"/>
          <w:bCs/>
          <w:sz w:val="22"/>
          <w:szCs w:val="22"/>
        </w:rPr>
        <w:t>ешен</w:t>
      </w:r>
      <w:r>
        <w:rPr>
          <w:rFonts w:ascii="Courier New" w:hAnsi="Courier New" w:cs="Courier New"/>
          <w:bCs/>
          <w:sz w:val="22"/>
          <w:szCs w:val="22"/>
        </w:rPr>
        <w:t>ию Думы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«О бюджете Онотского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094A4F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bCs/>
          <w:sz w:val="22"/>
          <w:szCs w:val="22"/>
        </w:rPr>
        <w:t xml:space="preserve"> год и плановый</w:t>
      </w:r>
    </w:p>
    <w:p w:rsidR="00094A4F" w:rsidRPr="001464B2" w:rsidRDefault="00094A4F" w:rsidP="00094A4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464B2">
        <w:rPr>
          <w:rFonts w:ascii="Courier New" w:hAnsi="Courier New" w:cs="Courier New"/>
          <w:bCs/>
          <w:sz w:val="22"/>
          <w:szCs w:val="22"/>
        </w:rPr>
        <w:t>период 2020 и 2021 годов»</w:t>
      </w:r>
    </w:p>
    <w:p w:rsidR="00094A4F" w:rsidRPr="001464B2" w:rsidRDefault="00094A4F" w:rsidP="00094A4F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464B2">
        <w:rPr>
          <w:rFonts w:ascii="Courier New" w:hAnsi="Courier New" w:cs="Courier New"/>
          <w:sz w:val="22"/>
          <w:szCs w:val="22"/>
          <w:lang w:eastAsia="ru-RU"/>
        </w:rPr>
        <w:t xml:space="preserve">     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r w:rsidRPr="001464B2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863CB8" w:rsidRDefault="00863CB8" w:rsidP="00863CB8"/>
    <w:tbl>
      <w:tblPr>
        <w:tblW w:w="9498" w:type="dxa"/>
        <w:tblInd w:w="108" w:type="dxa"/>
        <w:tblLayout w:type="fixed"/>
        <w:tblLook w:val="04A0"/>
      </w:tblPr>
      <w:tblGrid>
        <w:gridCol w:w="3119"/>
        <w:gridCol w:w="992"/>
        <w:gridCol w:w="992"/>
        <w:gridCol w:w="709"/>
        <w:gridCol w:w="1559"/>
        <w:gridCol w:w="851"/>
        <w:gridCol w:w="1276"/>
      </w:tblGrid>
      <w:tr w:rsidR="00863CB8" w:rsidRPr="00863CB8" w:rsidTr="00F53C0E">
        <w:trPr>
          <w:trHeight w:val="322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CB8" w:rsidRPr="00F53C0E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F53C0E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</w:r>
          </w:p>
          <w:p w:rsidR="00F53C0E" w:rsidRPr="00863CB8" w:rsidRDefault="00F53C0E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3CB8" w:rsidRPr="00863CB8" w:rsidTr="00F53C0E">
        <w:trPr>
          <w:trHeight w:val="870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3CB8" w:rsidRPr="00863CB8" w:rsidTr="00F53C0E">
        <w:trPr>
          <w:trHeight w:val="3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863CB8" w:rsidRPr="00863CB8" w:rsidTr="00F53C0E">
        <w:trPr>
          <w:trHeight w:val="82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0E" w:rsidRPr="00F53C0E" w:rsidRDefault="00863CB8" w:rsidP="00F53C0E">
            <w:pPr>
              <w:widowControl/>
              <w:autoSpaceDE/>
              <w:autoSpaceDN/>
              <w:adjustRightInd/>
              <w:ind w:left="-5433" w:firstLine="5433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целевой </w:t>
            </w:r>
          </w:p>
          <w:p w:rsidR="00863CB8" w:rsidRPr="00F53C0E" w:rsidRDefault="00863CB8" w:rsidP="00F53C0E">
            <w:pPr>
              <w:widowControl/>
              <w:autoSpaceDE/>
              <w:autoSpaceDN/>
              <w:adjustRightInd/>
              <w:ind w:left="-5433" w:firstLine="5433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63CB8" w:rsidRPr="00863CB8" w:rsidTr="00F53C0E">
        <w:trPr>
          <w:trHeight w:val="2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3920,7</w:t>
            </w:r>
          </w:p>
        </w:tc>
      </w:tr>
      <w:tr w:rsidR="00863CB8" w:rsidRPr="00863CB8" w:rsidTr="00F53C0E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863CB8" w:rsidTr="00F53C0E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863CB8" w:rsidTr="00F53C0E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541,6</w:t>
            </w:r>
          </w:p>
        </w:tc>
      </w:tr>
      <w:tr w:rsidR="00863CB8" w:rsidRPr="00863CB8" w:rsidTr="00F53C0E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863CB8" w:rsidRPr="00863CB8" w:rsidTr="00F53C0E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3244,6</w:t>
            </w:r>
          </w:p>
        </w:tc>
      </w:tr>
      <w:tr w:rsidR="00863CB8" w:rsidRPr="00863CB8" w:rsidTr="00F53C0E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2767,3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397,3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21,5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58,5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131,6</w:t>
            </w:r>
          </w:p>
        </w:tc>
      </w:tr>
      <w:tr w:rsidR="00863CB8" w:rsidRPr="00863CB8" w:rsidTr="00F53C0E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863CB8" w:rsidRPr="00863CB8" w:rsidTr="00F53C0E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129,2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129,2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29,2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120,2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120,2</w:t>
            </w:r>
          </w:p>
        </w:tc>
      </w:tr>
      <w:tr w:rsidR="00863CB8" w:rsidRPr="00863CB8" w:rsidTr="00F53C0E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120,2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863CB8" w:rsidRPr="00863CB8" w:rsidTr="00F53C0E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863CB8" w:rsidTr="00F53C0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5,1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863CB8" w:rsidRPr="00863CB8" w:rsidTr="00F53C0E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863CB8" w:rsidRPr="00863CB8" w:rsidTr="00F53C0E">
        <w:trPr>
          <w:trHeight w:val="20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863CB8" w:rsidRPr="00863CB8" w:rsidTr="00F53C0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863CB8" w:rsidRPr="00863CB8" w:rsidTr="00F53C0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1046,5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863CB8" w:rsidRPr="00863CB8" w:rsidTr="00F53C0E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863CB8" w:rsidRPr="00863CB8" w:rsidTr="00F53C0E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34,7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1,7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1000,1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122,9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877,2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863CB8" w:rsidRPr="00863CB8" w:rsidTr="00F53C0E">
        <w:trPr>
          <w:trHeight w:val="75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863CB8" w:rsidRPr="00863CB8" w:rsidTr="00F53C0E">
        <w:trPr>
          <w:trHeight w:val="13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877,2</w:t>
            </w:r>
          </w:p>
        </w:tc>
      </w:tr>
      <w:tr w:rsidR="00863CB8" w:rsidRPr="00863CB8" w:rsidTr="00F53C0E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  <w:tr w:rsidR="00863CB8" w:rsidRPr="00863CB8" w:rsidTr="00F53C0E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  <w:tr w:rsidR="00863CB8" w:rsidRPr="00863CB8" w:rsidTr="00F53C0E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766,6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863CB8" w:rsidRPr="00863CB8" w:rsidTr="00F53C0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703,6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863CB8" w:rsidRPr="00863CB8" w:rsidTr="00F53C0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63,0</w:t>
            </w:r>
          </w:p>
        </w:tc>
      </w:tr>
      <w:tr w:rsidR="00863CB8" w:rsidRPr="00863CB8" w:rsidTr="00F53C0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863CB8" w:rsidTr="00F53C0E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1200,5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1200,5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1200,5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1029,7</w:t>
            </w:r>
          </w:p>
        </w:tc>
      </w:tr>
      <w:tr w:rsidR="00863CB8" w:rsidRPr="00863CB8" w:rsidTr="00F53C0E">
        <w:trPr>
          <w:trHeight w:val="16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489,8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</w:t>
            </w:r>
            <w:r w:rsid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упка товаров, работ и услуг для </w:t>
            </w: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539,8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0,1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863CB8" w:rsidTr="00F53C0E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863CB8" w:rsidRPr="00863CB8" w:rsidTr="00F53C0E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863CB8" w:rsidRPr="00863CB8" w:rsidTr="00F53C0E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863CB8" w:rsidRPr="00863CB8" w:rsidTr="00F53C0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863CB8" w:rsidRPr="00863CB8" w:rsidTr="00F53C0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863CB8" w:rsidRPr="00863CB8" w:rsidTr="00F53C0E">
        <w:trPr>
          <w:trHeight w:val="33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CB8" w:rsidRPr="00F53C0E" w:rsidRDefault="00863CB8" w:rsidP="00F53C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53C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7154,7</w:t>
            </w:r>
          </w:p>
        </w:tc>
      </w:tr>
    </w:tbl>
    <w:p w:rsidR="00863CB8" w:rsidRDefault="00863CB8" w:rsidP="00863CB8"/>
    <w:p w:rsidR="00863CB8" w:rsidRPr="00F53C0E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Приложение №5</w:t>
      </w:r>
    </w:p>
    <w:p w:rsidR="00863CB8" w:rsidRPr="00F53C0E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к р</w:t>
      </w:r>
      <w:r w:rsidR="00F53C0E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863CB8" w:rsidRPr="00F53C0E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863CB8" w:rsidRPr="00F53C0E" w:rsidRDefault="00863CB8" w:rsidP="00863CB8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53C0E">
        <w:rPr>
          <w:rFonts w:ascii="Courier New" w:hAnsi="Courier New" w:cs="Courier New"/>
          <w:sz w:val="22"/>
          <w:szCs w:val="22"/>
          <w:lang w:eastAsia="ru-RU"/>
        </w:rPr>
        <w:t>от 25.12.2019  №99</w:t>
      </w:r>
    </w:p>
    <w:p w:rsidR="00863CB8" w:rsidRPr="00F53C0E" w:rsidRDefault="00863CB8" w:rsidP="00863CB8">
      <w:pPr>
        <w:tabs>
          <w:tab w:val="left" w:pos="6804"/>
        </w:tabs>
        <w:ind w:left="4956" w:firstLine="708"/>
        <w:rPr>
          <w:rFonts w:ascii="Courier New" w:hAnsi="Courier New" w:cs="Courier New"/>
          <w:sz w:val="22"/>
          <w:szCs w:val="22"/>
          <w:lang w:eastAsia="ru-RU"/>
        </w:rPr>
      </w:pPr>
    </w:p>
    <w:p w:rsidR="00863CB8" w:rsidRPr="00F53C0E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Приложение №12</w:t>
      </w:r>
    </w:p>
    <w:p w:rsidR="00863CB8" w:rsidRPr="00F53C0E" w:rsidRDefault="00863CB8" w:rsidP="00863CB8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к р</w:t>
      </w:r>
      <w:r w:rsidR="00F53C0E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863CB8" w:rsidRPr="00F53C0E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F53C0E" w:rsidRPr="00F53C0E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на 2019</w:t>
      </w:r>
      <w:r w:rsidR="00F53C0E">
        <w:rPr>
          <w:rFonts w:ascii="Courier New" w:hAnsi="Courier New" w:cs="Courier New"/>
          <w:bCs/>
          <w:sz w:val="22"/>
          <w:szCs w:val="22"/>
        </w:rPr>
        <w:t xml:space="preserve"> год и плановый период</w:t>
      </w:r>
    </w:p>
    <w:p w:rsidR="00863CB8" w:rsidRPr="00F53C0E" w:rsidRDefault="00863CB8" w:rsidP="00863C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2020 и 2021 годов»</w:t>
      </w:r>
    </w:p>
    <w:p w:rsidR="00863CB8" w:rsidRPr="00F53C0E" w:rsidRDefault="00863CB8" w:rsidP="00863CB8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53C0E">
        <w:rPr>
          <w:rFonts w:ascii="Courier New" w:hAnsi="Courier New" w:cs="Courier New"/>
          <w:sz w:val="22"/>
          <w:szCs w:val="22"/>
          <w:lang w:eastAsia="ru-RU"/>
        </w:rPr>
        <w:t>от 27.12.2018  №61</w:t>
      </w:r>
    </w:p>
    <w:p w:rsidR="00863CB8" w:rsidRDefault="00863CB8" w:rsidP="00863CB8">
      <w:pPr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863CB8" w:rsidRPr="00F53C0E" w:rsidRDefault="00863CB8" w:rsidP="00863CB8">
      <w:pPr>
        <w:jc w:val="center"/>
        <w:rPr>
          <w:b/>
          <w:sz w:val="30"/>
          <w:szCs w:val="30"/>
          <w:lang w:eastAsia="ru-RU"/>
        </w:rPr>
      </w:pPr>
      <w:r w:rsidRPr="00F53C0E">
        <w:rPr>
          <w:b/>
          <w:sz w:val="30"/>
          <w:szCs w:val="30"/>
          <w:lang w:eastAsia="ru-RU"/>
        </w:rPr>
        <w:t>Распределение бюджетных ассигнований на реализацию муниципальных программ Онотского муниципального образования на 2019 год</w:t>
      </w:r>
    </w:p>
    <w:p w:rsidR="00863CB8" w:rsidRPr="00F53C0E" w:rsidRDefault="00863CB8" w:rsidP="00863CB8">
      <w:pPr>
        <w:rPr>
          <w:sz w:val="30"/>
          <w:szCs w:val="30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586"/>
        <w:gridCol w:w="3119"/>
        <w:gridCol w:w="992"/>
        <w:gridCol w:w="851"/>
        <w:gridCol w:w="1701"/>
        <w:gridCol w:w="850"/>
        <w:gridCol w:w="1418"/>
      </w:tblGrid>
      <w:tr w:rsidR="00863CB8" w:rsidRPr="00334B04" w:rsidTr="00334B04">
        <w:trPr>
          <w:trHeight w:val="2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863CB8" w:rsidRPr="00334B04" w:rsidTr="00334B04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ind w:hanging="72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ФКР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ind w:firstLine="29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КЦСР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ind w:hanging="136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proofErr w:type="spellStart"/>
            <w:r w:rsidRPr="00334B04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КВР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</w:tr>
      <w:tr w:rsidR="00863CB8" w:rsidRPr="00334B04" w:rsidTr="00334B04">
        <w:trPr>
          <w:trHeight w:val="83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4B0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пожарной безопасности в Онотском муниципального образования на 2017-2019 годы"</w:t>
            </w:r>
          </w:p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hanging="7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29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36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0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863CB8" w:rsidRPr="00334B04" w:rsidTr="00334B04">
        <w:trPr>
          <w:trHeight w:val="73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hanging="72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29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36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0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863CB8" w:rsidRPr="00334B04" w:rsidTr="00334B04">
        <w:trPr>
          <w:trHeight w:val="946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2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0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31,2</w:t>
            </w:r>
          </w:p>
        </w:tc>
      </w:tr>
      <w:tr w:rsidR="00863CB8" w:rsidRPr="00334B04" w:rsidTr="00334B04">
        <w:trPr>
          <w:trHeight w:val="69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B8" w:rsidRPr="00334B04" w:rsidRDefault="00863CB8" w:rsidP="00334B04">
            <w:pPr>
              <w:ind w:firstLine="28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B8" w:rsidRPr="00334B04" w:rsidRDefault="00863CB8" w:rsidP="00334B04">
            <w:pPr>
              <w:ind w:hanging="104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846</w:t>
            </w: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334B04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</w:p>
        </w:tc>
      </w:tr>
      <w:tr w:rsidR="00863CB8" w:rsidRPr="00334B04" w:rsidTr="00334B04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B8" w:rsidRPr="00334B04" w:rsidRDefault="00863CB8" w:rsidP="00334B04">
            <w:pPr>
              <w:ind w:firstLine="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ind w:firstLine="2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ind w:hanging="104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863CB8" w:rsidRPr="00334B04" w:rsidTr="00334B04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B8" w:rsidRPr="00334B04" w:rsidRDefault="00863CB8" w:rsidP="00334B04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B8" w:rsidRPr="00334B04" w:rsidRDefault="00863CB8" w:rsidP="00334B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880,4</w:t>
            </w:r>
          </w:p>
        </w:tc>
      </w:tr>
    </w:tbl>
    <w:p w:rsidR="00863CB8" w:rsidRDefault="00863CB8" w:rsidP="00863CB8"/>
    <w:p w:rsidR="00334B04" w:rsidRPr="00F53C0E" w:rsidRDefault="00334B04" w:rsidP="00334B04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334B04" w:rsidRPr="00F53C0E" w:rsidRDefault="00334B04" w:rsidP="00334B04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к р</w:t>
      </w:r>
      <w:r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334B04" w:rsidRPr="00F53C0E" w:rsidRDefault="00334B04" w:rsidP="00334B0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334B04" w:rsidRPr="00F53C0E" w:rsidRDefault="00334B04" w:rsidP="00334B04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53C0E">
        <w:rPr>
          <w:rFonts w:ascii="Courier New" w:hAnsi="Courier New" w:cs="Courier New"/>
          <w:sz w:val="22"/>
          <w:szCs w:val="22"/>
          <w:lang w:eastAsia="ru-RU"/>
        </w:rPr>
        <w:t>от 25.12.2019  №99</w:t>
      </w:r>
    </w:p>
    <w:p w:rsidR="00334B04" w:rsidRPr="00F53C0E" w:rsidRDefault="00334B04" w:rsidP="00334B04">
      <w:pPr>
        <w:tabs>
          <w:tab w:val="left" w:pos="6804"/>
        </w:tabs>
        <w:ind w:left="4956" w:firstLine="708"/>
        <w:rPr>
          <w:rFonts w:ascii="Courier New" w:hAnsi="Courier New" w:cs="Courier New"/>
          <w:sz w:val="22"/>
          <w:szCs w:val="22"/>
          <w:lang w:eastAsia="ru-RU"/>
        </w:rPr>
      </w:pPr>
    </w:p>
    <w:p w:rsidR="00334B04" w:rsidRPr="00F53C0E" w:rsidRDefault="00334B04" w:rsidP="00334B04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№16</w:t>
      </w:r>
    </w:p>
    <w:p w:rsidR="00334B04" w:rsidRPr="00F53C0E" w:rsidRDefault="00334B04" w:rsidP="00334B04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53C0E">
        <w:rPr>
          <w:rFonts w:ascii="Courier New" w:hAnsi="Courier New" w:cs="Courier New"/>
          <w:sz w:val="22"/>
          <w:szCs w:val="22"/>
        </w:rPr>
        <w:t>к р</w:t>
      </w:r>
      <w:r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334B04" w:rsidRPr="00F53C0E" w:rsidRDefault="00334B04" w:rsidP="00334B0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334B04" w:rsidRPr="00F53C0E" w:rsidRDefault="00334B04" w:rsidP="00334B0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bCs/>
          <w:sz w:val="22"/>
          <w:szCs w:val="22"/>
        </w:rPr>
        <w:t xml:space="preserve"> год и плановый период</w:t>
      </w:r>
    </w:p>
    <w:p w:rsidR="00334B04" w:rsidRPr="00F53C0E" w:rsidRDefault="00334B04" w:rsidP="00334B0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53C0E">
        <w:rPr>
          <w:rFonts w:ascii="Courier New" w:hAnsi="Courier New" w:cs="Courier New"/>
          <w:bCs/>
          <w:sz w:val="22"/>
          <w:szCs w:val="22"/>
        </w:rPr>
        <w:t>2020 и 2021 годов»</w:t>
      </w:r>
    </w:p>
    <w:p w:rsidR="00334B04" w:rsidRPr="00F53C0E" w:rsidRDefault="00334B04" w:rsidP="00334B04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53C0E">
        <w:rPr>
          <w:rFonts w:ascii="Courier New" w:hAnsi="Courier New" w:cs="Courier New"/>
          <w:sz w:val="22"/>
          <w:szCs w:val="22"/>
          <w:lang w:eastAsia="ru-RU"/>
        </w:rPr>
        <w:t>от 27.12.2018  №61</w:t>
      </w:r>
    </w:p>
    <w:p w:rsidR="00863CB8" w:rsidRDefault="00863CB8" w:rsidP="00863CB8"/>
    <w:tbl>
      <w:tblPr>
        <w:tblW w:w="9212" w:type="dxa"/>
        <w:tblInd w:w="108" w:type="dxa"/>
        <w:tblLook w:val="04A0"/>
      </w:tblPr>
      <w:tblGrid>
        <w:gridCol w:w="4111"/>
        <w:gridCol w:w="3827"/>
        <w:gridCol w:w="1274"/>
      </w:tblGrid>
      <w:tr w:rsidR="00863CB8" w:rsidRPr="00863CB8" w:rsidTr="00334B04">
        <w:trPr>
          <w:trHeight w:val="79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CB8" w:rsidRPr="00334B04" w:rsidRDefault="00863CB8" w:rsidP="00863CB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334B04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2019 год</w:t>
            </w:r>
          </w:p>
        </w:tc>
      </w:tr>
      <w:tr w:rsidR="00863CB8" w:rsidRPr="00863CB8" w:rsidTr="00334B0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863CB8" w:rsidRDefault="00863CB8" w:rsidP="00863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863C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(тыс</w:t>
            </w:r>
            <w:proofErr w:type="gram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ублей)</w:t>
            </w:r>
          </w:p>
        </w:tc>
      </w:tr>
      <w:tr w:rsidR="00863CB8" w:rsidRPr="00863CB8" w:rsidTr="00334B04">
        <w:trPr>
          <w:trHeight w:val="31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863CB8" w:rsidRPr="00863CB8" w:rsidTr="00334B0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544,8</w:t>
            </w:r>
          </w:p>
        </w:tc>
      </w:tr>
      <w:tr w:rsidR="00863CB8" w:rsidRPr="00863CB8" w:rsidTr="00334B0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85,6</w:t>
            </w:r>
          </w:p>
        </w:tc>
      </w:tr>
      <w:tr w:rsidR="00863CB8" w:rsidRPr="00863CB8" w:rsidTr="00334B0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863CB8" w:rsidRPr="00863CB8" w:rsidTr="00334B04">
        <w:trPr>
          <w:trHeight w:val="12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863CB8" w:rsidRPr="00863CB8" w:rsidTr="00334B04">
        <w:trPr>
          <w:trHeight w:val="6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-20,6</w:t>
            </w:r>
          </w:p>
        </w:tc>
      </w:tr>
      <w:tr w:rsidR="00863CB8" w:rsidRPr="00863CB8" w:rsidTr="00334B04">
        <w:trPr>
          <w:trHeight w:val="9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863CB8" w:rsidRPr="00863CB8" w:rsidTr="00334B0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863CB8" w:rsidRPr="00863CB8" w:rsidTr="00334B0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863CB8" w:rsidRPr="00863CB8" w:rsidTr="00334B04">
        <w:trPr>
          <w:trHeight w:val="97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863CB8" w:rsidRPr="00863CB8" w:rsidTr="00334B0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479,8</w:t>
            </w:r>
          </w:p>
        </w:tc>
      </w:tr>
      <w:tr w:rsidR="00863CB8" w:rsidRPr="00863CB8" w:rsidTr="00334B0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-7 154,7</w:t>
            </w:r>
          </w:p>
        </w:tc>
      </w:tr>
      <w:tr w:rsidR="00863CB8" w:rsidRPr="00863CB8" w:rsidTr="00334B0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-7 154,7</w:t>
            </w:r>
          </w:p>
        </w:tc>
      </w:tr>
      <w:tr w:rsidR="00863CB8" w:rsidRPr="00863CB8" w:rsidTr="00334B0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-7 154,7</w:t>
            </w:r>
          </w:p>
        </w:tc>
      </w:tr>
      <w:tr w:rsidR="00863CB8" w:rsidRPr="00863CB8" w:rsidTr="00334B0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  <w:r w:rsid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-7 154,7</w:t>
            </w:r>
          </w:p>
        </w:tc>
      </w:tr>
      <w:tr w:rsidR="00863CB8" w:rsidRPr="00863CB8" w:rsidTr="00334B0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7 154,7</w:t>
            </w:r>
          </w:p>
        </w:tc>
      </w:tr>
      <w:tr w:rsidR="00863CB8" w:rsidRPr="00863CB8" w:rsidTr="00334B04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7 154,7</w:t>
            </w:r>
          </w:p>
        </w:tc>
      </w:tr>
      <w:tr w:rsidR="00863CB8" w:rsidRPr="00863CB8" w:rsidTr="00334B04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7 154,7</w:t>
            </w:r>
          </w:p>
        </w:tc>
      </w:tr>
      <w:tr w:rsidR="00863CB8" w:rsidRPr="00863CB8" w:rsidTr="00334B04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</w:t>
            </w:r>
            <w:proofErr w:type="spellEnd"/>
            <w:proofErr w:type="gramEnd"/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CB8" w:rsidRPr="00334B04" w:rsidRDefault="00863CB8" w:rsidP="00334B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34B04">
              <w:rPr>
                <w:rFonts w:ascii="Courier New" w:hAnsi="Courier New" w:cs="Courier New"/>
                <w:sz w:val="22"/>
                <w:szCs w:val="22"/>
                <w:lang w:eastAsia="ru-RU"/>
              </w:rPr>
              <w:t>7 154,7</w:t>
            </w:r>
          </w:p>
        </w:tc>
      </w:tr>
    </w:tbl>
    <w:p w:rsidR="00863CB8" w:rsidRPr="00863CB8" w:rsidRDefault="00863CB8" w:rsidP="00863CB8"/>
    <w:sectPr w:rsidR="00863CB8" w:rsidRPr="00863CB8" w:rsidSect="00863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94A4F"/>
    <w:rsid w:val="001464B2"/>
    <w:rsid w:val="00171B7A"/>
    <w:rsid w:val="00181F27"/>
    <w:rsid w:val="002B0B4D"/>
    <w:rsid w:val="003072BC"/>
    <w:rsid w:val="003171F8"/>
    <w:rsid w:val="00334B04"/>
    <w:rsid w:val="003A6DC1"/>
    <w:rsid w:val="003F3A2A"/>
    <w:rsid w:val="004D7741"/>
    <w:rsid w:val="004F6C92"/>
    <w:rsid w:val="00503ACF"/>
    <w:rsid w:val="00534E36"/>
    <w:rsid w:val="00634DBF"/>
    <w:rsid w:val="00667DE9"/>
    <w:rsid w:val="007159E3"/>
    <w:rsid w:val="00716CA8"/>
    <w:rsid w:val="0076443D"/>
    <w:rsid w:val="007A7612"/>
    <w:rsid w:val="007B58E5"/>
    <w:rsid w:val="00863CB8"/>
    <w:rsid w:val="00991696"/>
    <w:rsid w:val="009D4747"/>
    <w:rsid w:val="00A135EC"/>
    <w:rsid w:val="00AD38B8"/>
    <w:rsid w:val="00CB47AE"/>
    <w:rsid w:val="00D0235B"/>
    <w:rsid w:val="00D16924"/>
    <w:rsid w:val="00D16DAE"/>
    <w:rsid w:val="00DC05A6"/>
    <w:rsid w:val="00DE13DE"/>
    <w:rsid w:val="00E2417F"/>
    <w:rsid w:val="00E3678F"/>
    <w:rsid w:val="00F5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B5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B5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4</cp:revision>
  <cp:lastPrinted>2020-01-10T03:29:00Z</cp:lastPrinted>
  <dcterms:created xsi:type="dcterms:W3CDTF">2019-12-18T15:54:00Z</dcterms:created>
  <dcterms:modified xsi:type="dcterms:W3CDTF">2020-01-10T04:26:00Z</dcterms:modified>
</cp:coreProperties>
</file>